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3" w:rsidRDefault="00233634">
      <w:r>
        <w:rPr>
          <w:noProof/>
        </w:rPr>
        <w:drawing>
          <wp:inline distT="0" distB="0" distL="0" distR="0">
            <wp:extent cx="5943600" cy="78027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F3" w:rsidRDefault="00C32EF3"/>
    <w:p w:rsidR="008D6E1D" w:rsidRDefault="008D6E1D">
      <w:r>
        <w:rPr>
          <w:noProof/>
        </w:rPr>
        <w:lastRenderedPageBreak/>
        <w:drawing>
          <wp:inline distT="0" distB="0" distL="0" distR="0">
            <wp:extent cx="5943600" cy="807291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1D" w:rsidRDefault="008D6E1D"/>
    <w:p w:rsidR="001629D8" w:rsidRDefault="00C32EF3">
      <w:pPr>
        <w:rPr>
          <w:b/>
        </w:rPr>
      </w:pPr>
      <w:proofErr w:type="gramStart"/>
      <w:r w:rsidRPr="001629D8">
        <w:rPr>
          <w:b/>
        </w:rPr>
        <w:t>Voltage Table, as measured and per specification</w:t>
      </w:r>
      <w:r w:rsidR="008D6E1D" w:rsidRPr="001629D8">
        <w:rPr>
          <w:b/>
        </w:rPr>
        <w:t>, by socket pin</w:t>
      </w:r>
      <w:r w:rsidR="001629D8" w:rsidRPr="001629D8">
        <w:rPr>
          <w:b/>
        </w:rPr>
        <w:t>.</w:t>
      </w:r>
      <w:proofErr w:type="gramEnd"/>
      <w:r w:rsidR="001629D8" w:rsidRPr="001629D8">
        <w:rPr>
          <w:b/>
        </w:rPr>
        <w:t xml:space="preserve">  </w:t>
      </w:r>
    </w:p>
    <w:p w:rsidR="001629D8" w:rsidRDefault="001629D8">
      <w:pPr>
        <w:rPr>
          <w:b/>
        </w:rPr>
      </w:pPr>
      <w:r w:rsidRPr="001629D8">
        <w:rPr>
          <w:b/>
        </w:rPr>
        <w:t>Note</w:t>
      </w:r>
      <w:r>
        <w:rPr>
          <w:b/>
        </w:rPr>
        <w:t xml:space="preserve"> 1:   T</w:t>
      </w:r>
      <w:r w:rsidRPr="001629D8">
        <w:rPr>
          <w:b/>
        </w:rPr>
        <w:t xml:space="preserve">he specification voltages are from a BC-221-AJ model and this unit is an N model.  The </w:t>
      </w:r>
      <w:r w:rsidR="009B1E12">
        <w:rPr>
          <w:b/>
        </w:rPr>
        <w:t xml:space="preserve">specified </w:t>
      </w:r>
      <w:r w:rsidRPr="001629D8">
        <w:rPr>
          <w:b/>
        </w:rPr>
        <w:t>voltages are assumed to be the same</w:t>
      </w:r>
      <w:r w:rsidR="00403A15">
        <w:rPr>
          <w:b/>
        </w:rPr>
        <w:t xml:space="preserve"> for both</w:t>
      </w:r>
      <w:r w:rsidRPr="001629D8">
        <w:rPr>
          <w:b/>
        </w:rPr>
        <w:t xml:space="preserve"> (</w:t>
      </w:r>
      <w:proofErr w:type="gramStart"/>
      <w:r w:rsidRPr="001629D8">
        <w:rPr>
          <w:b/>
        </w:rPr>
        <w:t>true ?</w:t>
      </w:r>
      <w:proofErr w:type="gramEnd"/>
      <w:r w:rsidRPr="001629D8">
        <w:rPr>
          <w:b/>
        </w:rPr>
        <w:t>).</w:t>
      </w:r>
      <w:r>
        <w:rPr>
          <w:b/>
        </w:rPr>
        <w:t xml:space="preserve">  </w:t>
      </w:r>
    </w:p>
    <w:p w:rsidR="001629D8" w:rsidRDefault="001629D8">
      <w:pPr>
        <w:rPr>
          <w:b/>
        </w:rPr>
      </w:pPr>
      <w:r>
        <w:rPr>
          <w:b/>
        </w:rPr>
        <w:t xml:space="preserve">Note </w:t>
      </w:r>
      <w:r w:rsidR="006A478B">
        <w:rPr>
          <w:b/>
        </w:rPr>
        <w:t>2</w:t>
      </w:r>
      <w:r>
        <w:rPr>
          <w:b/>
        </w:rPr>
        <w:t xml:space="preserve">:  Voltage </w:t>
      </w:r>
      <w:r w:rsidR="00B74422">
        <w:rPr>
          <w:b/>
        </w:rPr>
        <w:t>&amp;</w:t>
      </w:r>
      <w:r>
        <w:rPr>
          <w:b/>
        </w:rPr>
        <w:t xml:space="preserve"> ohm measurements made with a cheap Chinese VOM which seems rather accurate.</w:t>
      </w:r>
    </w:p>
    <w:p w:rsidR="00B74422" w:rsidRDefault="00B74422">
      <w:pPr>
        <w:rPr>
          <w:b/>
        </w:rPr>
      </w:pPr>
      <w:r>
        <w:rPr>
          <w:b/>
        </w:rPr>
        <w:t>Note 3:  Voltage &amp; ohm measurements made with crystal oscillator running.</w:t>
      </w:r>
    </w:p>
    <w:p w:rsidR="00E351EC" w:rsidRPr="001629D8" w:rsidRDefault="00E351EC">
      <w:pPr>
        <w:rPr>
          <w:b/>
        </w:rPr>
      </w:pPr>
      <w:r>
        <w:rPr>
          <w:b/>
        </w:rPr>
        <w:t>Note 4:  Power supply lacks a voltage regulator which will be added later (see Audio Amp notes, below).</w:t>
      </w:r>
    </w:p>
    <w:p w:rsidR="008D6E1D" w:rsidRPr="00240EEF" w:rsidRDefault="008D6E1D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40EEF">
        <w:rPr>
          <w:b/>
          <w:sz w:val="28"/>
          <w:szCs w:val="28"/>
        </w:rPr>
        <w:t>6K8 Crystal Oscillator/Mixer</w:t>
      </w:r>
      <w:r w:rsidR="009B1E12" w:rsidRPr="00240EEF">
        <w:rPr>
          <w:b/>
          <w:sz w:val="28"/>
          <w:szCs w:val="28"/>
        </w:rPr>
        <w:t xml:space="preserve"> (the </w:t>
      </w:r>
      <w:proofErr w:type="spellStart"/>
      <w:r w:rsidR="009B1E12" w:rsidRPr="00240EEF">
        <w:rPr>
          <w:b/>
          <w:sz w:val="28"/>
          <w:szCs w:val="28"/>
        </w:rPr>
        <w:t>Bendix</w:t>
      </w:r>
      <w:proofErr w:type="spellEnd"/>
      <w:r w:rsidR="009B1E12" w:rsidRPr="00240EEF">
        <w:rPr>
          <w:b/>
          <w:sz w:val="28"/>
          <w:szCs w:val="28"/>
        </w:rPr>
        <w:t xml:space="preserve"> crystal now starts reliably)</w:t>
      </w:r>
      <w:r w:rsidRPr="00240EEF">
        <w:rPr>
          <w:b/>
          <w:sz w:val="28"/>
          <w:szCs w:val="28"/>
        </w:rPr>
        <w:t>:</w:t>
      </w:r>
    </w:p>
    <w:p w:rsidR="006A478B" w:rsidRDefault="008D6E1D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29D8">
        <w:rPr>
          <w:u w:val="single"/>
        </w:rPr>
        <w:t>Pin</w:t>
      </w:r>
      <w:r>
        <w:tab/>
      </w:r>
      <w:r w:rsidRPr="001629D8">
        <w:rPr>
          <w:u w:val="single"/>
        </w:rPr>
        <w:t>Measured Voltage</w:t>
      </w:r>
      <w:r w:rsidR="008A1AA3" w:rsidRPr="008A1AA3">
        <w:tab/>
      </w:r>
      <w:r w:rsidR="008A1AA3" w:rsidRPr="008A1AA3">
        <w:tab/>
      </w:r>
      <w:r>
        <w:tab/>
      </w:r>
      <w:r w:rsidRPr="001629D8">
        <w:rPr>
          <w:u w:val="single"/>
        </w:rPr>
        <w:t>Specifi</w:t>
      </w:r>
      <w:r w:rsidR="001629D8" w:rsidRPr="001629D8">
        <w:rPr>
          <w:u w:val="single"/>
        </w:rPr>
        <w:t>ed Voltage</w:t>
      </w:r>
      <w:r w:rsidR="001629D8">
        <w:rPr>
          <w:u w:val="single"/>
        </w:rPr>
        <w:br/>
      </w:r>
      <w:r w:rsidR="001629D8" w:rsidRPr="001629D8">
        <w:t>1</w:t>
      </w:r>
      <w:r w:rsidR="001629D8">
        <w:tab/>
        <w:t>0 (grounded)</w:t>
      </w:r>
      <w:r w:rsidR="001629D8">
        <w:tab/>
      </w:r>
      <w:r w:rsidR="001629D8">
        <w:tab/>
      </w:r>
      <w:r w:rsidR="001629D8">
        <w:tab/>
      </w:r>
      <w:r w:rsidR="001629D8">
        <w:tab/>
      </w:r>
      <w:r w:rsidR="001629D8">
        <w:tab/>
        <w:t>0</w:t>
      </w:r>
      <w:r w:rsidR="001629D8">
        <w:br/>
        <w:t>2</w:t>
      </w:r>
      <w:r w:rsidR="001629D8">
        <w:tab/>
        <w:t>0 (filament-grounded)</w:t>
      </w:r>
      <w:r w:rsidR="001629D8">
        <w:tab/>
      </w:r>
      <w:r w:rsidR="001629D8">
        <w:tab/>
      </w:r>
      <w:r w:rsidR="001629D8">
        <w:tab/>
      </w:r>
      <w:r w:rsidR="001629D8">
        <w:tab/>
        <w:t>0</w:t>
      </w:r>
      <w:r w:rsidR="001629D8">
        <w:br/>
        <w:t>3</w:t>
      </w:r>
      <w:r w:rsidR="001629D8">
        <w:tab/>
        <w:t>126</w:t>
      </w:r>
      <w:r w:rsidR="00506115">
        <w:t xml:space="preserve"> (heptode plate)</w:t>
      </w:r>
      <w:r w:rsidR="001629D8">
        <w:tab/>
      </w:r>
      <w:r w:rsidR="001629D8">
        <w:tab/>
      </w:r>
      <w:r w:rsidR="001629D8">
        <w:tab/>
      </w:r>
      <w:r w:rsidR="001629D8">
        <w:tab/>
        <w:t>125</w:t>
      </w:r>
      <w:r w:rsidR="001629D8">
        <w:br/>
        <w:t>4</w:t>
      </w:r>
      <w:r w:rsidR="001629D8">
        <w:tab/>
      </w:r>
      <w:r w:rsidR="00B46069" w:rsidRPr="00B46069">
        <w:rPr>
          <w:b/>
          <w:color w:val="C00000"/>
        </w:rPr>
        <w:t>125</w:t>
      </w:r>
      <w:r w:rsidR="009B1E12" w:rsidRPr="00B46069">
        <w:rPr>
          <w:b/>
          <w:color w:val="C00000"/>
        </w:rPr>
        <w:t xml:space="preserve"> (grids 2 &amp; 4)</w:t>
      </w:r>
      <w:r w:rsidR="00B46069">
        <w:rPr>
          <w:b/>
          <w:color w:val="C00000"/>
        </w:rPr>
        <w:t xml:space="preserve"> with Cardwell </w:t>
      </w:r>
      <w:proofErr w:type="spellStart"/>
      <w:r w:rsidR="00B46069">
        <w:rPr>
          <w:b/>
          <w:color w:val="C00000"/>
        </w:rPr>
        <w:t>xtal</w:t>
      </w:r>
      <w:proofErr w:type="spellEnd"/>
      <w:r w:rsidR="00B46069">
        <w:rPr>
          <w:b/>
          <w:color w:val="C00000"/>
        </w:rPr>
        <w:t xml:space="preserve"> </w:t>
      </w:r>
      <w:r w:rsidR="001629D8" w:rsidRPr="00B46069">
        <w:tab/>
      </w:r>
      <w:r w:rsidR="001629D8" w:rsidRPr="00B46069">
        <w:tab/>
        <w:t>100</w:t>
      </w:r>
      <w:r w:rsidR="001629D8">
        <w:br/>
        <w:t>5</w:t>
      </w:r>
      <w:r w:rsidR="001629D8">
        <w:tab/>
        <w:t>0</w:t>
      </w:r>
      <w:r w:rsidR="00B74422">
        <w:t>v</w:t>
      </w:r>
      <w:r w:rsidR="001629D8">
        <w:t>, 1.1megohms to ground</w:t>
      </w:r>
      <w:r w:rsidR="001629D8">
        <w:tab/>
      </w:r>
      <w:r w:rsidR="001629D8">
        <w:tab/>
      </w:r>
      <w:r w:rsidR="001629D8">
        <w:tab/>
        <w:t>0</w:t>
      </w:r>
      <w:r w:rsidR="00B74422">
        <w:t>v</w:t>
      </w:r>
      <w:r w:rsidR="001629D8">
        <w:t xml:space="preserve">, 1 </w:t>
      </w:r>
      <w:proofErr w:type="spellStart"/>
      <w:r w:rsidR="001629D8">
        <w:t>megohms</w:t>
      </w:r>
      <w:proofErr w:type="spellEnd"/>
      <w:r w:rsidR="001629D8">
        <w:t xml:space="preserve"> to ground</w:t>
      </w:r>
      <w:r w:rsidR="006A478B">
        <w:br/>
        <w:t>6</w:t>
      </w:r>
      <w:r w:rsidR="006A478B">
        <w:tab/>
        <w:t>125 (</w:t>
      </w:r>
      <w:r w:rsidR="00506115">
        <w:t xml:space="preserve">triode plate, </w:t>
      </w:r>
      <w:proofErr w:type="spellStart"/>
      <w:r w:rsidR="00506115">
        <w:t>xtal</w:t>
      </w:r>
      <w:proofErr w:type="spellEnd"/>
      <w:r w:rsidR="00506115">
        <w:t xml:space="preserve"> </w:t>
      </w:r>
      <w:proofErr w:type="spellStart"/>
      <w:r w:rsidR="00506115">
        <w:t>osc</w:t>
      </w:r>
      <w:proofErr w:type="spellEnd"/>
      <w:r w:rsidR="006A478B">
        <w:t>)</w:t>
      </w:r>
      <w:r w:rsidR="00506115">
        <w:tab/>
      </w:r>
      <w:r w:rsidR="00506115">
        <w:tab/>
      </w:r>
      <w:r w:rsidR="006A478B">
        <w:tab/>
        <w:t>125</w:t>
      </w:r>
      <w:r w:rsidR="006A478B">
        <w:br/>
        <w:t>7</w:t>
      </w:r>
      <w:r w:rsidR="006A478B">
        <w:tab/>
        <w:t xml:space="preserve">6.3 </w:t>
      </w:r>
      <w:proofErr w:type="spellStart"/>
      <w:r w:rsidR="006A478B">
        <w:t>vac</w:t>
      </w:r>
      <w:proofErr w:type="spellEnd"/>
      <w:r w:rsidR="006A478B">
        <w:t xml:space="preserve"> (filament)</w:t>
      </w:r>
      <w:r w:rsidR="006A478B">
        <w:tab/>
      </w:r>
      <w:r w:rsidR="006A478B">
        <w:tab/>
      </w:r>
      <w:r w:rsidR="006A478B">
        <w:tab/>
      </w:r>
      <w:r w:rsidR="006A478B">
        <w:tab/>
        <w:t xml:space="preserve">6.3 </w:t>
      </w:r>
      <w:proofErr w:type="spellStart"/>
      <w:r w:rsidR="006A478B">
        <w:t>vac</w:t>
      </w:r>
      <w:proofErr w:type="spellEnd"/>
      <w:r w:rsidR="006A478B">
        <w:br/>
        <w:t>8</w:t>
      </w:r>
      <w:r w:rsidR="006A478B">
        <w:tab/>
      </w:r>
      <w:proofErr w:type="gramStart"/>
      <w:r w:rsidR="005562DF">
        <w:t>1</w:t>
      </w:r>
      <w:r w:rsidR="006A478B">
        <w:t xml:space="preserve"> </w:t>
      </w:r>
      <w:r w:rsidR="009B1E12">
        <w:t xml:space="preserve"> (</w:t>
      </w:r>
      <w:proofErr w:type="gramEnd"/>
      <w:r w:rsidR="009B1E12">
        <w:t>c</w:t>
      </w:r>
      <w:r w:rsidR="005562DF">
        <w:t>rystal on</w:t>
      </w:r>
      <w:r w:rsidR="009B1E12">
        <w:t>)</w:t>
      </w:r>
      <w:r w:rsidR="009B1E12">
        <w:tab/>
      </w:r>
      <w:r w:rsidR="006A478B">
        <w:tab/>
      </w:r>
      <w:r w:rsidR="006A478B">
        <w:tab/>
      </w:r>
      <w:r w:rsidR="006A478B">
        <w:tab/>
      </w:r>
      <w:r w:rsidR="006A478B">
        <w:tab/>
        <w:t>1</w:t>
      </w:r>
    </w:p>
    <w:p w:rsidR="009B1E12" w:rsidRDefault="009B1E12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1E12">
        <w:rPr>
          <w:b/>
        </w:rPr>
        <w:t>6K8 Notes:</w:t>
      </w:r>
      <w:r>
        <w:t xml:space="preserve">  </w:t>
      </w:r>
      <w:r>
        <w:br/>
        <w:t xml:space="preserve">1) Pin 4 voltage, (grids 2 &amp; 4) is </w:t>
      </w:r>
      <w:r w:rsidR="00B46069">
        <w:t xml:space="preserve">high when the Cardwell </w:t>
      </w:r>
      <w:proofErr w:type="spellStart"/>
      <w:r w:rsidR="00B46069">
        <w:t>xtal</w:t>
      </w:r>
      <w:proofErr w:type="spellEnd"/>
      <w:r w:rsidR="00B46069">
        <w:t xml:space="preserve"> is running and low when the </w:t>
      </w:r>
      <w:proofErr w:type="spellStart"/>
      <w:r w:rsidR="00B46069">
        <w:t>Bendix</w:t>
      </w:r>
      <w:proofErr w:type="spellEnd"/>
      <w:r w:rsidR="00B46069">
        <w:t xml:space="preserve"> </w:t>
      </w:r>
      <w:proofErr w:type="spellStart"/>
      <w:r w:rsidR="00B46069">
        <w:t>xtal</w:t>
      </w:r>
      <w:proofErr w:type="spellEnd"/>
      <w:r w:rsidR="00B46069">
        <w:t xml:space="preserve"> is installed.</w:t>
      </w:r>
      <w:r>
        <w:t xml:space="preserve">  </w:t>
      </w:r>
      <w:r w:rsidR="00B74422">
        <w:t xml:space="preserve">Resistor R16 (10K), </w:t>
      </w:r>
      <w:r w:rsidR="00F269A8">
        <w:t>has full supply voltage (125v) to it and</w:t>
      </w:r>
      <w:r w:rsidR="00B74422">
        <w:t xml:space="preserve"> supplies the voltage</w:t>
      </w:r>
      <w:r w:rsidR="00F269A8">
        <w:t xml:space="preserve"> to the two grids.  It</w:t>
      </w:r>
      <w:r w:rsidR="00B74422">
        <w:t xml:space="preserve"> was replaced as was the grid-to-cathode capacitor C13 (0.001 </w:t>
      </w:r>
      <w:proofErr w:type="spellStart"/>
      <w:r w:rsidR="00B74422">
        <w:t>mfd</w:t>
      </w:r>
      <w:proofErr w:type="spellEnd"/>
      <w:r w:rsidR="00B74422">
        <w:t xml:space="preserve">).  </w:t>
      </w:r>
      <w:r w:rsidR="00B46069">
        <w:t xml:space="preserve">This made the </w:t>
      </w:r>
      <w:proofErr w:type="spellStart"/>
      <w:r w:rsidR="00B46069">
        <w:t>Bendix</w:t>
      </w:r>
      <w:proofErr w:type="spellEnd"/>
      <w:r w:rsidR="00B46069">
        <w:t xml:space="preserve"> </w:t>
      </w:r>
      <w:proofErr w:type="spellStart"/>
      <w:r w:rsidR="00B46069">
        <w:t>xtal</w:t>
      </w:r>
      <w:proofErr w:type="spellEnd"/>
      <w:r w:rsidR="00B46069">
        <w:t xml:space="preserve"> start reliably and re-soldering the Cardwell’s pins made it start reliably.</w:t>
      </w:r>
      <w:r w:rsidRPr="00E351EC">
        <w:rPr>
          <w:b/>
          <w:color w:val="FF0000"/>
        </w:rPr>
        <w:br/>
      </w:r>
      <w:r w:rsidR="00B46069">
        <w:t>2</w:t>
      </w:r>
      <w:r>
        <w:t xml:space="preserve">)  Crystal trimmer cap C37 (8 </w:t>
      </w:r>
      <w:proofErr w:type="spellStart"/>
      <w:r>
        <w:t>mmf</w:t>
      </w:r>
      <w:proofErr w:type="spellEnd"/>
      <w:r>
        <w:t xml:space="preserve">) will not pull the crystal oscillator down to exactly 1000kc </w:t>
      </w:r>
      <w:r w:rsidR="00E351EC">
        <w:t>(only to 1000.6</w:t>
      </w:r>
      <w:proofErr w:type="gramStart"/>
      <w:r w:rsidR="00E351EC">
        <w:t xml:space="preserve">)  </w:t>
      </w:r>
      <w:r>
        <w:t>and</w:t>
      </w:r>
      <w:proofErr w:type="gramEnd"/>
      <w:r>
        <w:t xml:space="preserve"> does not seem to have much effect on frequency.  </w:t>
      </w:r>
      <w:r w:rsidR="00B74422">
        <w:t xml:space="preserve"> I wonder about C5 (8.5 </w:t>
      </w:r>
      <w:proofErr w:type="spellStart"/>
      <w:r w:rsidR="00B74422">
        <w:t>mmf</w:t>
      </w:r>
      <w:proofErr w:type="spellEnd"/>
      <w:r w:rsidR="00B74422">
        <w:t>) which parallels the crystal.</w:t>
      </w:r>
    </w:p>
    <w:p w:rsidR="00E351EC" w:rsidRDefault="00E351EC">
      <w:pPr>
        <w:rPr>
          <w:b/>
        </w:rPr>
      </w:pPr>
    </w:p>
    <w:p w:rsidR="00E351EC" w:rsidRDefault="00E351EC">
      <w:pPr>
        <w:rPr>
          <w:b/>
        </w:rPr>
      </w:pPr>
    </w:p>
    <w:p w:rsidR="00403A15" w:rsidRDefault="00403A15">
      <w:pPr>
        <w:rPr>
          <w:b/>
        </w:rPr>
      </w:pPr>
      <w:bookmarkStart w:id="0" w:name="_GoBack"/>
      <w:bookmarkEnd w:id="0"/>
    </w:p>
    <w:p w:rsidR="00E351EC" w:rsidRDefault="00E351EC">
      <w:pPr>
        <w:rPr>
          <w:b/>
        </w:rPr>
      </w:pPr>
    </w:p>
    <w:p w:rsidR="00E351EC" w:rsidRDefault="00E351EC">
      <w:pPr>
        <w:rPr>
          <w:b/>
        </w:rPr>
      </w:pPr>
    </w:p>
    <w:p w:rsidR="00B74422" w:rsidRPr="00240EEF" w:rsidRDefault="00B74422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40EEF">
        <w:rPr>
          <w:b/>
          <w:sz w:val="28"/>
          <w:szCs w:val="28"/>
        </w:rPr>
        <w:lastRenderedPageBreak/>
        <w:t>6SJ</w:t>
      </w:r>
      <w:r w:rsidR="008A1AA3" w:rsidRPr="00240EEF">
        <w:rPr>
          <w:b/>
          <w:sz w:val="28"/>
          <w:szCs w:val="28"/>
        </w:rPr>
        <w:t>7</w:t>
      </w:r>
      <w:r w:rsidRPr="00240EEF">
        <w:rPr>
          <w:b/>
          <w:sz w:val="28"/>
          <w:szCs w:val="28"/>
        </w:rPr>
        <w:t xml:space="preserve"> VFO Oscillator:</w:t>
      </w:r>
    </w:p>
    <w:p w:rsidR="00B74422" w:rsidRDefault="008A1AA3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1AA3">
        <w:rPr>
          <w:u w:val="single"/>
        </w:rPr>
        <w:t>Pin</w:t>
      </w:r>
      <w:r>
        <w:tab/>
      </w:r>
      <w:r w:rsidRPr="008A1AA3">
        <w:rPr>
          <w:u w:val="single"/>
        </w:rPr>
        <w:t>Measured Voltage</w:t>
      </w:r>
      <w:r>
        <w:tab/>
      </w:r>
      <w:r w:rsidRPr="008A1AA3">
        <w:rPr>
          <w:u w:val="single"/>
        </w:rPr>
        <w:t>Specified Voltage</w:t>
      </w:r>
      <w:r>
        <w:br/>
      </w:r>
      <w:r w:rsidR="00B74422">
        <w:t>1</w:t>
      </w:r>
      <w:r w:rsidR="00A63B50">
        <w:tab/>
        <w:t>0</w:t>
      </w:r>
      <w:r w:rsidR="00A63B50">
        <w:tab/>
      </w:r>
      <w:r w:rsidR="00A63B50">
        <w:tab/>
      </w:r>
      <w:r w:rsidR="00A63B50">
        <w:tab/>
      </w:r>
      <w:r w:rsidR="00A63B50">
        <w:tab/>
        <w:t>0</w:t>
      </w:r>
      <w:r w:rsidR="00B74422">
        <w:br/>
        <w:t>2</w:t>
      </w:r>
      <w:r w:rsidR="00A63B50">
        <w:tab/>
        <w:t>0</w:t>
      </w:r>
      <w:r w:rsidR="00A63B50">
        <w:tab/>
      </w:r>
      <w:r w:rsidR="00A63B50">
        <w:tab/>
      </w:r>
      <w:r w:rsidR="00A63B50">
        <w:tab/>
      </w:r>
      <w:r w:rsidR="00A63B50">
        <w:tab/>
        <w:t>0</w:t>
      </w:r>
      <w:r w:rsidR="00B74422">
        <w:br/>
        <w:t>3</w:t>
      </w:r>
      <w:r w:rsidR="00A63B50">
        <w:tab/>
        <w:t>0</w:t>
      </w:r>
      <w:r w:rsidR="00A63B50">
        <w:tab/>
      </w:r>
      <w:r w:rsidR="00A63B50">
        <w:tab/>
      </w:r>
      <w:r w:rsidR="00A63B50">
        <w:tab/>
      </w:r>
      <w:r w:rsidR="00A63B50">
        <w:tab/>
        <w:t>0</w:t>
      </w:r>
      <w:r w:rsidR="00B74422">
        <w:br/>
        <w:t>4</w:t>
      </w:r>
      <w:r w:rsidR="00A63B50">
        <w:tab/>
        <w:t>135K ohms</w:t>
      </w:r>
      <w:r w:rsidR="00A63B50">
        <w:tab/>
      </w:r>
      <w:r w:rsidR="00A63B50">
        <w:tab/>
        <w:t>135K ohms</w:t>
      </w:r>
      <w:r w:rsidR="00B74422">
        <w:br/>
        <w:t>5</w:t>
      </w:r>
      <w:r w:rsidR="00A63B50">
        <w:tab/>
        <w:t>8</w:t>
      </w:r>
      <w:r w:rsidR="00A63B50">
        <w:tab/>
      </w:r>
      <w:r w:rsidR="00A63B50">
        <w:tab/>
      </w:r>
      <w:r w:rsidR="00A63B50">
        <w:tab/>
        <w:t xml:space="preserve">not specified, </w:t>
      </w:r>
      <w:r w:rsidR="00B74422">
        <w:br/>
        <w:t>6</w:t>
      </w:r>
      <w:r w:rsidR="00A63B50">
        <w:tab/>
        <w:t>120</w:t>
      </w:r>
      <w:r w:rsidR="00A63B50">
        <w:tab/>
      </w:r>
      <w:r w:rsidR="00A63B50">
        <w:tab/>
      </w:r>
      <w:r w:rsidR="00A63B50">
        <w:tab/>
      </w:r>
      <w:r w:rsidR="00A63B50">
        <w:tab/>
        <w:t>135</w:t>
      </w:r>
      <w:r w:rsidR="00B74422">
        <w:br/>
        <w:t>7</w:t>
      </w:r>
      <w:r w:rsidR="00A63B50">
        <w:tab/>
        <w:t>6.3vac</w:t>
      </w:r>
      <w:r w:rsidR="00A63B50">
        <w:tab/>
      </w:r>
      <w:r w:rsidR="00A63B50">
        <w:tab/>
      </w:r>
      <w:r w:rsidR="00A63B50">
        <w:tab/>
      </w:r>
      <w:r w:rsidR="00A63B50">
        <w:tab/>
      </w:r>
      <w:proofErr w:type="spellStart"/>
      <w:r w:rsidR="00A63B50">
        <w:t>6.3vac</w:t>
      </w:r>
      <w:proofErr w:type="spellEnd"/>
      <w:r w:rsidR="00B74422">
        <w:br/>
        <w:t>8</w:t>
      </w:r>
      <w:r w:rsidR="00A63B50">
        <w:tab/>
        <w:t>71</w:t>
      </w:r>
      <w:r w:rsidR="00A63B50">
        <w:tab/>
      </w:r>
      <w:r w:rsidR="00A63B50">
        <w:tab/>
      </w:r>
      <w:r w:rsidR="00A63B50">
        <w:tab/>
      </w:r>
      <w:r w:rsidR="00A63B50">
        <w:tab/>
        <w:t>110</w:t>
      </w:r>
    </w:p>
    <w:p w:rsidR="00240EEF" w:rsidRDefault="00A63B50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3B50">
        <w:rPr>
          <w:b/>
        </w:rPr>
        <w:t xml:space="preserve">6SJ7 VFO Oscillator Notes:  </w:t>
      </w:r>
    </w:p>
    <w:p w:rsidR="00A63B50" w:rsidRPr="00A63B50" w:rsidRDefault="00A63B50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EEF">
        <w:t>1)  VFO operates very well and is on frequency</w:t>
      </w:r>
      <w:r w:rsidR="00240EEF">
        <w:t>, requiring less than ½ of one correction unit at any frequency.</w:t>
      </w:r>
      <w:r w:rsidR="00240EEF">
        <w:br/>
        <w:t xml:space="preserve">2)  The </w:t>
      </w:r>
      <w:r w:rsidR="00EC79AC">
        <w:t xml:space="preserve">low band </w:t>
      </w:r>
      <w:r w:rsidR="00240EEF">
        <w:t xml:space="preserve">VFO components have acquired more capacitance than originally installed, due to moisture, age, warping, etc., so alignment was not possible.  Therefore, fixed capacitor C4-a (10 </w:t>
      </w:r>
      <w:proofErr w:type="spellStart"/>
      <w:r w:rsidR="00240EEF">
        <w:t>mmf</w:t>
      </w:r>
      <w:proofErr w:type="spellEnd"/>
      <w:r w:rsidR="00240EEF">
        <w:t>) was removed from the low band section, which then allowed excellent alignment to take place.</w:t>
      </w:r>
      <w:r w:rsidR="00EC79AC">
        <w:t xml:space="preserve">  The high band components aligned well as they were.</w:t>
      </w:r>
    </w:p>
    <w:p w:rsidR="00E351EC" w:rsidRDefault="00E351EC"/>
    <w:p w:rsidR="00A63B50" w:rsidRPr="00240EEF" w:rsidRDefault="00A63B50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40EEF">
        <w:rPr>
          <w:b/>
          <w:sz w:val="28"/>
          <w:szCs w:val="28"/>
        </w:rPr>
        <w:t>6SJ7 Audio Amplifier</w:t>
      </w:r>
    </w:p>
    <w:p w:rsidR="00F5661F" w:rsidRDefault="00F5661F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1AA3">
        <w:rPr>
          <w:u w:val="single"/>
        </w:rPr>
        <w:t>Pin</w:t>
      </w:r>
      <w:r>
        <w:tab/>
      </w:r>
      <w:r w:rsidRPr="008A1AA3">
        <w:rPr>
          <w:u w:val="single"/>
        </w:rPr>
        <w:t>Measured Voltage</w:t>
      </w:r>
      <w:r>
        <w:tab/>
      </w:r>
      <w:r w:rsidRPr="008A1AA3">
        <w:rPr>
          <w:u w:val="single"/>
        </w:rPr>
        <w:t>Specified Voltage</w:t>
      </w:r>
      <w:r>
        <w:br/>
        <w:t>1</w:t>
      </w:r>
      <w:r>
        <w:tab/>
        <w:t>0</w:t>
      </w:r>
      <w:r>
        <w:tab/>
      </w:r>
      <w:r>
        <w:tab/>
      </w:r>
      <w:r>
        <w:tab/>
      </w:r>
      <w:r>
        <w:tab/>
        <w:t>0</w:t>
      </w:r>
      <w:r>
        <w:br/>
        <w:t>2</w:t>
      </w:r>
      <w:r>
        <w:tab/>
        <w:t>0</w:t>
      </w:r>
      <w:r>
        <w:tab/>
      </w:r>
      <w:r>
        <w:tab/>
      </w:r>
      <w:r>
        <w:tab/>
      </w:r>
      <w:r>
        <w:tab/>
        <w:t>0</w:t>
      </w:r>
      <w:r>
        <w:br/>
        <w:t>3</w:t>
      </w:r>
      <w:r>
        <w:tab/>
      </w:r>
      <w:r>
        <w:t>Grid 3, 80 to 59*</w:t>
      </w:r>
      <w:r>
        <w:tab/>
      </w:r>
      <w:r>
        <w:tab/>
      </w:r>
      <w:r>
        <w:t>13</w:t>
      </w:r>
      <w:r>
        <w:t>0</w:t>
      </w:r>
      <w:r>
        <w:br/>
        <w:t>4</w:t>
      </w:r>
      <w:r>
        <w:tab/>
        <w:t>135K ohms</w:t>
      </w:r>
      <w:r>
        <w:tab/>
      </w:r>
      <w:r>
        <w:tab/>
        <w:t>135K ohms</w:t>
      </w:r>
      <w:r>
        <w:br/>
        <w:t>5</w:t>
      </w:r>
      <w:r>
        <w:tab/>
        <w:t>2</w:t>
      </w:r>
      <w:r>
        <w:tab/>
      </w:r>
      <w:r>
        <w:tab/>
      </w:r>
      <w:r>
        <w:tab/>
      </w:r>
      <w:r>
        <w:tab/>
        <w:t>4</w:t>
      </w:r>
      <w:r>
        <w:t xml:space="preserve"> </w:t>
      </w:r>
      <w:r>
        <w:br/>
        <w:t>6</w:t>
      </w:r>
      <w:r>
        <w:tab/>
      </w:r>
      <w:r>
        <w:t>Grid 2, 80 to 59*</w:t>
      </w:r>
      <w:r>
        <w:tab/>
      </w:r>
      <w:r>
        <w:tab/>
        <w:t>13</w:t>
      </w:r>
      <w:r>
        <w:t>0</w:t>
      </w:r>
      <w:r>
        <w:br/>
        <w:t>7</w:t>
      </w:r>
      <w:r>
        <w:tab/>
        <w:t>6.3vac</w:t>
      </w:r>
      <w:r>
        <w:tab/>
      </w:r>
      <w:r>
        <w:tab/>
      </w:r>
      <w:r>
        <w:tab/>
      </w:r>
      <w:r>
        <w:tab/>
      </w:r>
      <w:proofErr w:type="spellStart"/>
      <w:r>
        <w:t>6.3vac</w:t>
      </w:r>
      <w:proofErr w:type="spellEnd"/>
      <w:r>
        <w:br/>
        <w:t>8</w:t>
      </w:r>
      <w:r>
        <w:tab/>
        <w:t>Plate, 80 to 59*</w:t>
      </w:r>
      <w:r>
        <w:tab/>
      </w:r>
      <w:r>
        <w:tab/>
      </w:r>
      <w:r>
        <w:tab/>
        <w:t>1</w:t>
      </w:r>
      <w:r>
        <w:t>3</w:t>
      </w:r>
      <w:r>
        <w:t>0</w:t>
      </w:r>
    </w:p>
    <w:p w:rsidR="00F5661F" w:rsidRPr="00E351EC" w:rsidRDefault="00F5661F" w:rsidP="00E3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40EEF">
        <w:rPr>
          <w:b/>
        </w:rPr>
        <w:t>6SJ7 Audio Amp notes</w:t>
      </w:r>
      <w:proofErr w:type="gramStart"/>
      <w:r w:rsidRPr="00240EEF">
        <w:rPr>
          <w:b/>
        </w:rPr>
        <w:t>:</w:t>
      </w:r>
      <w:proofErr w:type="gramEnd"/>
      <w:r>
        <w:br/>
        <w:t>1.  Amp seems to work OK</w:t>
      </w:r>
      <w:r w:rsidR="00B46069">
        <w:t>.  Volume is good in 8 ohm phones, even though the voltages are low.</w:t>
      </w:r>
      <w:r>
        <w:br/>
        <w:t xml:space="preserve">2.  * voltage varies as R26 (0.5 </w:t>
      </w:r>
      <w:proofErr w:type="spellStart"/>
      <w:r>
        <w:t>megohms</w:t>
      </w:r>
      <w:proofErr w:type="spellEnd"/>
      <w:r>
        <w:t>), audio gain control, is varied.</w:t>
      </w:r>
      <w:r w:rsidR="00E351EC">
        <w:br/>
        <w:t xml:space="preserve">3.  As the gain control is rotated, the </w:t>
      </w:r>
      <w:proofErr w:type="spellStart"/>
      <w:r w:rsidR="00E351EC">
        <w:t>vfo</w:t>
      </w:r>
      <w:proofErr w:type="spellEnd"/>
      <w:r w:rsidR="00E351EC">
        <w:t xml:space="preserve"> frequency changes a tiny bit due to lack </w:t>
      </w:r>
      <w:r w:rsidR="00E351EC">
        <w:br/>
        <w:t xml:space="preserve">of voltage regulation.   </w:t>
      </w:r>
      <w:r w:rsidR="00B46069">
        <w:t>Replacing</w:t>
      </w:r>
      <w:r w:rsidR="00E351EC" w:rsidRPr="00E351EC">
        <w:rPr>
          <w:b/>
          <w:color w:val="FF0000"/>
        </w:rPr>
        <w:t xml:space="preserve"> </w:t>
      </w:r>
      <w:proofErr w:type="gramStart"/>
      <w:r w:rsidR="00E351EC" w:rsidRPr="00B46069">
        <w:t>R17  (</w:t>
      </w:r>
      <w:proofErr w:type="gramEnd"/>
      <w:r w:rsidR="00E351EC" w:rsidRPr="00B46069">
        <w:t>15000 ohms) which feeds voltage to the plate &amp; grids 3 &amp; 4</w:t>
      </w:r>
      <w:r w:rsidR="00B46069">
        <w:t>,</w:t>
      </w:r>
      <w:r w:rsidR="00B46069" w:rsidRPr="00B46069">
        <w:t xml:space="preserve"> with a lower value made no difference in volume, so it was left alone</w:t>
      </w:r>
      <w:r w:rsidR="00E351EC" w:rsidRPr="00B46069">
        <w:t>.</w:t>
      </w:r>
      <w:r w:rsidR="00B46069" w:rsidRPr="00B46069">
        <w:t xml:space="preserve">  It measures </w:t>
      </w:r>
      <w:r w:rsidR="00506115" w:rsidRPr="00B46069">
        <w:t>16,400</w:t>
      </w:r>
      <w:r w:rsidR="00B46069" w:rsidRPr="00B46069">
        <w:t xml:space="preserve"> ohms in-circuit</w:t>
      </w:r>
      <w:r w:rsidR="00506115" w:rsidRPr="00B46069">
        <w:t>.</w:t>
      </w:r>
    </w:p>
    <w:p w:rsidR="00A63B50" w:rsidRPr="006A478B" w:rsidRDefault="00A63B50"/>
    <w:sectPr w:rsidR="00A63B50" w:rsidRPr="006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19" w:rsidRDefault="00781219" w:rsidP="008D6E1D">
      <w:pPr>
        <w:spacing w:after="0" w:line="240" w:lineRule="auto"/>
      </w:pPr>
      <w:r>
        <w:separator/>
      </w:r>
    </w:p>
  </w:endnote>
  <w:endnote w:type="continuationSeparator" w:id="0">
    <w:p w:rsidR="00781219" w:rsidRDefault="00781219" w:rsidP="008D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19" w:rsidRDefault="00781219" w:rsidP="008D6E1D">
      <w:pPr>
        <w:spacing w:after="0" w:line="240" w:lineRule="auto"/>
      </w:pPr>
      <w:r>
        <w:separator/>
      </w:r>
    </w:p>
  </w:footnote>
  <w:footnote w:type="continuationSeparator" w:id="0">
    <w:p w:rsidR="00781219" w:rsidRDefault="00781219" w:rsidP="008D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4"/>
    <w:rsid w:val="001629D8"/>
    <w:rsid w:val="00233634"/>
    <w:rsid w:val="00240EEF"/>
    <w:rsid w:val="00403A15"/>
    <w:rsid w:val="00506115"/>
    <w:rsid w:val="005562DF"/>
    <w:rsid w:val="00633C83"/>
    <w:rsid w:val="006A478B"/>
    <w:rsid w:val="00781219"/>
    <w:rsid w:val="008A1AA3"/>
    <w:rsid w:val="008D6E1D"/>
    <w:rsid w:val="009B1E12"/>
    <w:rsid w:val="00A63B50"/>
    <w:rsid w:val="00B46069"/>
    <w:rsid w:val="00B74422"/>
    <w:rsid w:val="00C32EF3"/>
    <w:rsid w:val="00C83DEE"/>
    <w:rsid w:val="00D80136"/>
    <w:rsid w:val="00E351EC"/>
    <w:rsid w:val="00EC79AC"/>
    <w:rsid w:val="00F269A8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1D"/>
  </w:style>
  <w:style w:type="paragraph" w:styleId="Footer">
    <w:name w:val="footer"/>
    <w:basedOn w:val="Normal"/>
    <w:link w:val="FooterChar"/>
    <w:uiPriority w:val="99"/>
    <w:unhideWhenUsed/>
    <w:rsid w:val="008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1D"/>
  </w:style>
  <w:style w:type="paragraph" w:styleId="Footer">
    <w:name w:val="footer"/>
    <w:basedOn w:val="Normal"/>
    <w:link w:val="FooterChar"/>
    <w:uiPriority w:val="99"/>
    <w:unhideWhenUsed/>
    <w:rsid w:val="008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Barnes</dc:creator>
  <cp:lastModifiedBy>Frank Barnes</cp:lastModifiedBy>
  <cp:revision>9</cp:revision>
  <dcterms:created xsi:type="dcterms:W3CDTF">2013-06-06T21:00:00Z</dcterms:created>
  <dcterms:modified xsi:type="dcterms:W3CDTF">2013-06-07T01:16:00Z</dcterms:modified>
</cp:coreProperties>
</file>